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Vision Clarity Worksheet</w:t>
      </w:r>
    </w:p>
    <w:p>
      <w:r>
        <w:t>This worksheet will help you clarify your vision for your life, career, and purpose. A clear vision can guide your decisions, fuel your motivation, and keep you aligned with what truly matters to you.</w:t>
      </w:r>
    </w:p>
    <w:p>
      <w:pPr>
        <w:pStyle w:val="Heading2"/>
      </w:pPr>
      <w:r>
        <w:t>Step 1: Envision the Future</w:t>
      </w:r>
    </w:p>
    <w:p>
      <w:r>
        <w:t>Imagine your ideal life 3–5 years from now. Use the prompts below to describe what you see, feel, and experience.</w:t>
      </w:r>
    </w:p>
    <w:p>
      <w:pPr>
        <w:pStyle w:val="ListBullet"/>
      </w:pPr>
      <w:r>
        <w:t>Where are you living? What does your environment look and feel like?</w:t>
      </w:r>
    </w:p>
    <w:p>
      <w:pPr>
        <w:pStyle w:val="ListBullet"/>
      </w:pPr>
      <w:r>
        <w:t>What kind of work or contribution are you engaged in?</w:t>
      </w:r>
    </w:p>
    <w:p>
      <w:pPr>
        <w:pStyle w:val="ListBullet"/>
      </w:pPr>
      <w:r>
        <w:t>Who are you spending time with? What are your relationships like?</w:t>
      </w:r>
    </w:p>
    <w:p>
      <w:pPr>
        <w:pStyle w:val="ListBullet"/>
      </w:pPr>
      <w:r>
        <w:t>How do you feel physically, emotionally, and spiritually?</w:t>
      </w:r>
    </w:p>
    <w:p>
      <w:pPr>
        <w:pStyle w:val="ListBullet"/>
      </w:pPr>
      <w:r>
        <w:t>What goals have you achieved that you're most proud of?</w:t>
      </w:r>
    </w:p>
    <w:p>
      <w:pPr>
        <w:pStyle w:val="ListBullet"/>
      </w:pPr>
      <w:r>
        <w:t>How do you spend your mornings, your afternoons, and your evenings?</w:t>
      </w:r>
    </w:p>
    <w:p>
      <w:pPr>
        <w:pStyle w:val="ListBullet"/>
      </w:pPr>
      <w:r>
        <w:t>What brings you joy, purpose, or peace in this future vision?</w:t>
      </w:r>
    </w:p>
    <w:p>
      <w:r>
        <w:t>Use the space below to write out your full vision: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pPr>
        <w:pStyle w:val="Heading2"/>
      </w:pPr>
      <w:r>
        <w:t>Step 2: Identify Themes and Values</w:t>
      </w:r>
    </w:p>
    <w:p>
      <w:r>
        <w:t>What key themes or values show up in your vision? (e.g., freedom, creativity, family, service, growth)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pPr>
        <w:pStyle w:val="Heading2"/>
      </w:pPr>
      <w:r>
        <w:t>Step 3: Prioritize and Align</w:t>
      </w:r>
    </w:p>
    <w:p>
      <w:r>
        <w:t>What parts of your vision are most important to you right now?</w:t>
      </w:r>
    </w:p>
    <w:p>
      <w:r>
        <w:t>__________________________________________________________________________</w:t>
      </w:r>
    </w:p>
    <w:p>
      <w:r>
        <w:t>What small steps can you take in the next month to align more closely with this vision?</w:t>
      </w:r>
    </w:p>
    <w:p>
      <w:r>
        <w:t>__________________________________________________________________________</w:t>
      </w:r>
    </w:p>
    <w:p>
      <w:pPr>
        <w:pStyle w:val="Heading2"/>
      </w:pPr>
      <w:r>
        <w:t>Step 4: Create a Vision Statement</w:t>
      </w:r>
    </w:p>
    <w:p>
      <w:r>
        <w:t>Write a short, powerful statement that captures the essence of your vision. This should inspire and anchor you.</w:t>
      </w:r>
    </w:p>
    <w:p>
      <w:r>
        <w:t>“I envision a life where…”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